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PingFang SC" w:hAnsi="PingFang SC" w:eastAsia="宋体" w:cs="PingFang SC"/>
          <w:b/>
          <w:bCs/>
          <w:i w:val="0"/>
          <w:caps w:val="0"/>
          <w:color w:val="0000FF"/>
          <w:spacing w:val="0"/>
          <w:sz w:val="28"/>
          <w:szCs w:val="28"/>
          <w:shd w:val="clear" w:fill="FFFFFF"/>
          <w:lang w:val="en-US" w:eastAsia="zh-CN"/>
          <w14:glow w14:rad="0">
            <w14:srgbClr w14:val="000000"/>
          </w14:glow>
          <w14:shadow w14:blurRad="63500" w14:dist="50800" w14:dir="13500000">
            <w14:srgbClr w14:val="000000">
              <w14:alpha w14:val="50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  <w:r>
        <w:rPr>
          <w:rFonts w:hint="eastAsia" w:ascii="PingFang SC" w:hAnsi="PingFang SC" w:eastAsia="宋体" w:cs="PingFang SC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 xml:space="preserve">                      </w:t>
      </w:r>
      <w:r>
        <w:rPr>
          <w:rFonts w:hint="eastAsia" w:ascii="PingFang SC" w:hAnsi="PingFang SC" w:eastAsia="宋体" w:cs="PingFang SC"/>
          <w:b w:val="0"/>
          <w:i w:val="0"/>
          <w:caps w:val="0"/>
          <w:color w:val="262626" w:themeColor="text1" w:themeTint="D9"/>
          <w:spacing w:val="0"/>
          <w:sz w:val="48"/>
          <w:szCs w:val="48"/>
          <w:shd w:val="clear" w:fill="FFFFFF"/>
          <w:lang w:val="en-US" w:eastAsia="zh-CN"/>
          <w14:glow w14:rad="0">
            <w14:srgbClr w14:val="000000"/>
          </w14:glow>
          <w14:shadow w14:blurRad="0" w14:dist="38100" w14:dir="2700000" w14:sx="100000" w14:sy="100000" w14:kx="0" w14:ky="0" w14:algn="bl">
            <w14:schemeClr w14:val="accent5"/>
          </w14:shadow>
          <w14:reflection w14:blurRad="0" w14:stA="0" w14:stPos="0" w14:endA="0" w14:endPos="0" w14:dist="0" w14:dir="0" w14:fadeDir="0" w14:sx="0" w14:sy="0" w14:kx="0" w14:ky="0" w14:algn="none"/>
          <w14:textOutline w14:w="13462">
            <w14:solidFill>
              <w14:schemeClr w14:val="bg1"/>
            </w14:solidFill>
            <w14:prstDash w14:val="solid"/>
            <w14:round/>
          </w14:textOutline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  <w14:props3d w14:extrusionH="0" w14:contourW="0" w14:prstMaterial="clear"/>
        </w:rPr>
        <w:t xml:space="preserve">    </w:t>
      </w:r>
      <w:r>
        <w:rPr>
          <w:rFonts w:hint="eastAsia" w:ascii="PingFang SC" w:hAnsi="PingFang SC" w:eastAsia="宋体" w:cs="PingFang SC"/>
          <w:b/>
          <w:bCs/>
          <w:i w:val="0"/>
          <w:caps w:val="0"/>
          <w:color w:val="0000FF"/>
          <w:spacing w:val="0"/>
          <w:sz w:val="52"/>
          <w:szCs w:val="52"/>
          <w:shd w:val="clear" w:fill="FFFFFF"/>
          <w:lang w:val="en-US" w:eastAsia="zh-CN"/>
          <w14:glow w14:rad="0">
            <w14:srgbClr w14:val="000000"/>
          </w14:glow>
          <w14:shadow w14:blurRad="63500" w14:dist="50800" w14:dir="13500000">
            <w14:srgbClr w14:val="000000">
              <w14:alpha w14:val="50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>昆   明   湖</w:t>
      </w:r>
    </w:p>
    <w:p>
      <w:pPr>
        <w:rPr>
          <w:rFonts w:hint="default" w:ascii="PingFang SC" w:hAnsi="PingFang SC" w:eastAsia="PingFang SC" w:cs="PingFang SC"/>
          <w:b/>
          <w:bCs/>
          <w:i w:val="0"/>
          <w:caps w:val="0"/>
          <w:color w:val="5B9BD5" w:themeColor="accent1"/>
          <w:spacing w:val="0"/>
          <w:sz w:val="28"/>
          <w:szCs w:val="28"/>
          <w:shd w:val="clear" w:fill="FFFFFF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accent1"/>
            </w14:solidFill>
          </w14:textFill>
          <w14:props3d w14:extrusionH="0" w14:contourW="0" w14:prstMaterial="clear"/>
        </w:rPr>
      </w:pPr>
      <w:r>
        <w:rPr>
          <w:color w:val="4472C4" w:themeColor="accent5"/>
          <w:sz w:val="22"/>
          <w:szCs w:val="28"/>
          <w14:glow w14:rad="0">
            <w14:srgbClr w14:val="000000"/>
          </w14:glow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reflection w14:blurRad="0" w14:stA="0" w14:stPos="0" w14:endA="0" w14:endPos="0" w14:dist="0" w14:dir="0" w14:fadeDir="0" w14:sx="0" w14:sy="0" w14:kx="0" w14:ky="0" w14:algn="none"/>
          <w14:textOutline w14:w="9525">
            <w14:solidFill>
              <w14:schemeClr w14:val="bg1"/>
            </w14:solidFill>
            <w14:prstDash w14:val="solid"/>
            <w14:round/>
          </w14:textOutline>
          <w14:textFill>
            <w14:solidFill>
              <w14:schemeClr w14:val="accent5"/>
            </w14:solidFill>
          </w14:textFill>
          <w14:props3d w14:extrusionH="0" w14:contourW="0" w14:prstMaterial="clea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2914650</wp:posOffset>
            </wp:positionH>
            <wp:positionV relativeFrom="paragraph">
              <wp:posOffset>2152650</wp:posOffset>
            </wp:positionV>
            <wp:extent cx="3295015" cy="1871345"/>
            <wp:effectExtent l="0" t="0" r="38735" b="52705"/>
            <wp:wrapTight wrapText="bothSides">
              <wp:wrapPolygon>
                <wp:start x="0" y="0"/>
                <wp:lineTo x="0" y="21329"/>
                <wp:lineTo x="21479" y="21329"/>
                <wp:lineTo x="21479" y="0"/>
                <wp:lineTo x="0" y="0"/>
              </wp:wrapPolygon>
            </wp:wrapTight>
            <wp:docPr id="9" name="图片 9" descr="mmexport1493516107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1493516107180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/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5015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color w:val="4472C4" w:themeColor="accent5"/>
          <w:sz w:val="24"/>
          <w:szCs w:val="24"/>
          <w14:glow w14:rad="0">
            <w14:srgbClr w14:val="000000"/>
          </w14:glow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reflection w14:blurRad="0" w14:stA="0" w14:stPos="0" w14:endA="0" w14:endPos="0" w14:dist="0" w14:dir="0" w14:fadeDir="0" w14:sx="0" w14:sy="0" w14:kx="0" w14:ky="0" w14:algn="none"/>
          <w14:textOutline w14:w="9525">
            <w14:solidFill>
              <w14:schemeClr w14:val="bg1"/>
            </w14:solidFill>
            <w14:prstDash w14:val="solid"/>
            <w14:round/>
          </w14:textOutline>
          <w14:textFill>
            <w14:solidFill>
              <w14:schemeClr w14:val="accent5"/>
            </w14:solidFill>
          </w14:textFill>
          <w14:props3d w14:extrusionH="0" w14:contourW="0" w14:prstMaterial="clea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321945</wp:posOffset>
            </wp:positionV>
            <wp:extent cx="2877185" cy="1918335"/>
            <wp:effectExtent l="0" t="0" r="18415" b="5715"/>
            <wp:wrapTight wrapText="bothSides">
              <wp:wrapPolygon>
                <wp:start x="0" y="0"/>
                <wp:lineTo x="0" y="21450"/>
                <wp:lineTo x="21452" y="21450"/>
                <wp:lineTo x="21452" y="0"/>
                <wp:lineTo x="0" y="0"/>
              </wp:wrapPolygon>
            </wp:wrapTight>
            <wp:docPr id="7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IMG_256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/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7185" cy="1918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PingFang SC" w:hAnsi="PingFang SC" w:eastAsia="PingFang SC" w:cs="PingFang SC"/>
          <w:b w:val="0"/>
          <w:i w:val="0"/>
          <w:caps w:val="0"/>
          <w:color w:val="4472C4" w:themeColor="accent5"/>
          <w:spacing w:val="0"/>
          <w:sz w:val="24"/>
          <w:szCs w:val="24"/>
          <w:shd w:val="clear" w:fill="FFFFFF"/>
          <w14:glow w14:rad="0">
            <w14:srgbClr w14:val="000000"/>
          </w14:glow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reflection w14:blurRad="0" w14:stA="0" w14:stPos="0" w14:endA="0" w14:endPos="0" w14:dist="0" w14:dir="0" w14:fadeDir="0" w14:sx="0" w14:sy="0" w14:kx="0" w14:ky="0" w14:algn="none"/>
          <w14:textOutline w14:w="9525">
            <w14:solidFill>
              <w14:schemeClr w14:val="bg1"/>
            </w14:solidFill>
            <w14:prstDash w14:val="solid"/>
            <w14:round/>
          </w14:textOutline>
          <w14:textFill>
            <w14:solidFill>
              <w14:schemeClr w14:val="accent5"/>
            </w14:solidFill>
          </w14:textFill>
          <w14:props3d w14:extrusionH="0" w14:contourW="0" w14:prstMaterial="clear"/>
        </w:rPr>
        <w:t> </w:t>
      </w:r>
      <w:r>
        <w:rPr>
          <w:rFonts w:hint="default" w:ascii="PingFang SC" w:hAnsi="PingFang SC" w:eastAsia="PingFang SC" w:cs="PingFang SC"/>
          <w:b/>
          <w:bCs/>
          <w:i w:val="0"/>
          <w:caps w:val="0"/>
          <w:color w:val="5B9BD5" w:themeColor="accent1"/>
          <w:spacing w:val="0"/>
          <w:sz w:val="28"/>
          <w:szCs w:val="28"/>
          <w:shd w:val="clear" w:fill="FFFFFF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accent1"/>
            </w14:solidFill>
          </w14:textFill>
          <w14:props3d w14:extrusionH="0" w14:contourW="0" w14:prstMaterial="clear"/>
        </w:rPr>
        <w:t>昆明湖是清代皇家诸园中最大的湖泊，湖中一道长堤──西堤，自西北逶迤向南。西堤及其支</w:t>
      </w:r>
      <w:bookmarkStart w:id="0" w:name="_GoBack"/>
      <w:bookmarkEnd w:id="0"/>
      <w:r>
        <w:rPr>
          <w:rFonts w:hint="default" w:ascii="PingFang SC" w:hAnsi="PingFang SC" w:eastAsia="PingFang SC" w:cs="PingFang SC"/>
          <w:b/>
          <w:bCs/>
          <w:i w:val="0"/>
          <w:caps w:val="0"/>
          <w:color w:val="5B9BD5" w:themeColor="accent1"/>
          <w:spacing w:val="0"/>
          <w:sz w:val="28"/>
          <w:szCs w:val="28"/>
          <w:shd w:val="clear" w:fill="FFFFFF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accent1"/>
            </w14:solidFill>
          </w14:textFill>
          <w14:props3d w14:extrusionH="0" w14:contourW="0" w14:prstMaterial="clear"/>
        </w:rPr>
        <w:t>堤把湖面划分为三个大小不等的水域，每个水域各有一个湖心岛。这三个岛在湖面上成鼎足而峙的布列，象征着中国古老传说中的东海三神山──蓬莱、方丈、瀛洲。由于岛堤分隔，湖面出现层次，避免了单调空疏。</w:t>
      </w:r>
    </w:p>
    <w:p>
      <w:pPr>
        <w:jc w:val="both"/>
        <w:rPr>
          <w:b/>
          <w:bCs/>
          <w:color w:val="5B9BD5" w:themeColor="accent1"/>
          <w:sz w:val="52"/>
          <w:szCs w:val="72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accent1"/>
            </w14:solidFill>
          </w14:textFill>
          <w14:props3d w14:extrusionH="0" w14:contourW="0" w14:prstMaterial="clear"/>
        </w:rPr>
      </w:pPr>
      <w:r>
        <w:rPr>
          <w:b/>
          <w:bCs/>
          <w:color w:val="5B9BD5" w:themeColor="accent1"/>
          <w:sz w:val="36"/>
          <w:szCs w:val="44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accent1"/>
            </w14:solidFill>
          </w14:textFill>
          <w14:props3d w14:extrusionH="0" w14:contourW="0" w14:prstMaterial="clea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793750</wp:posOffset>
            </wp:positionH>
            <wp:positionV relativeFrom="paragraph">
              <wp:posOffset>3702685</wp:posOffset>
            </wp:positionV>
            <wp:extent cx="5266690" cy="1872615"/>
            <wp:effectExtent l="0" t="0" r="10160" b="13335"/>
            <wp:wrapTight wrapText="bothSides">
              <wp:wrapPolygon>
                <wp:start x="0" y="0"/>
                <wp:lineTo x="0" y="21314"/>
                <wp:lineTo x="21485" y="21314"/>
                <wp:lineTo x="21485" y="0"/>
                <wp:lineTo x="0" y="0"/>
              </wp:wrapPolygon>
            </wp:wrapTight>
            <wp:docPr id="11" name="图片 11" descr="IMG20170422105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20170422105130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/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72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PingFang SC" w:hAnsi="PingFang SC" w:eastAsia="PingFang SC" w:cs="PingFang SC"/>
          <w:b/>
          <w:bCs/>
          <w:i w:val="0"/>
          <w:caps w:val="0"/>
          <w:color w:val="5B9BD5" w:themeColor="accent1"/>
          <w:spacing w:val="0"/>
          <w:sz w:val="28"/>
          <w:szCs w:val="28"/>
          <w:shd w:val="clear" w:fill="FFFFFF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accent1"/>
            </w14:solidFill>
          </w14:textFill>
          <w14:props3d w14:extrusionH="0" w14:contourW="0" w14:prstMaterial="clear"/>
        </w:rPr>
        <w:t> </w:t>
      </w:r>
      <w:r>
        <w:rPr>
          <w:rFonts w:hint="eastAsia" w:ascii="Arial" w:hAnsi="Arial" w:eastAsia="宋体" w:cs="Arial"/>
          <w:b/>
          <w:bCs/>
          <w:i w:val="0"/>
          <w:caps w:val="0"/>
          <w:color w:val="5B9BD5" w:themeColor="accent1"/>
          <w:spacing w:val="0"/>
          <w:sz w:val="32"/>
          <w:szCs w:val="32"/>
          <w:shd w:val="clear" w:fill="FFFFFF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accent1"/>
            </w14:solidFill>
          </w14:textFill>
          <w14:props3d w14:extrusionH="0" w14:contourW="0" w14:prstMaterial="clear"/>
        </w:rPr>
        <w:t>清乾隆建清漪园时，将湖开拓，成为现在的规模，并取汉武帝在长安开凿昆明池操演水战的故事，命名昆明湖，每年夏天在湖上练武演操。绕流万寿山后山脚下的溪河，称为后湖。元代定都北京后，为兴漕运，经水利学家郭守敬主持，开发上游水源，引昌平</w:t>
      </w:r>
      <w:r>
        <w:rPr>
          <w:rFonts w:hint="default" w:ascii="Arial" w:hAnsi="Arial" w:eastAsia="宋体" w:cs="Arial"/>
          <w:b/>
          <w:bCs/>
          <w:i w:val="0"/>
          <w:caps w:val="0"/>
          <w:color w:val="5B9BD5" w:themeColor="accent1"/>
          <w:spacing w:val="0"/>
          <w:sz w:val="32"/>
          <w:szCs w:val="32"/>
          <w:u w:val="none"/>
          <w:shd w:val="clear" w:fill="FFFFFF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accent1"/>
            </w14:solidFill>
          </w14:textFill>
          <w14:props3d w14:extrusionH="0" w14:contourW="0" w14:prstMaterial="clear"/>
        </w:rPr>
        <w:fldChar w:fldCharType="begin"/>
      </w:r>
      <w:r>
        <w:rPr>
          <w:rFonts w:hint="default" w:ascii="Arial" w:hAnsi="Arial" w:eastAsia="宋体" w:cs="Arial"/>
          <w:b/>
          <w:bCs/>
          <w:i w:val="0"/>
          <w:caps w:val="0"/>
          <w:color w:val="5B9BD5" w:themeColor="accent1"/>
          <w:spacing w:val="0"/>
          <w:sz w:val="32"/>
          <w:szCs w:val="32"/>
          <w:u w:val="none"/>
          <w:shd w:val="clear" w:fill="FFFFFF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accent1"/>
            </w14:solidFill>
          </w14:textFill>
          <w14:props3d w14:extrusionH="0" w14:contourW="0" w14:prstMaterial="clear"/>
        </w:rPr>
        <w:instrText xml:space="preserve"> HYPERLINK "http://baike.baidu.com/item/%E7%A5%9E%E5%B1%B1" \t "http://baike.baidu.com/_blank" </w:instrText>
      </w:r>
      <w:r>
        <w:rPr>
          <w:rFonts w:hint="default" w:ascii="Arial" w:hAnsi="Arial" w:eastAsia="宋体" w:cs="Arial"/>
          <w:b/>
          <w:bCs/>
          <w:i w:val="0"/>
          <w:caps w:val="0"/>
          <w:color w:val="5B9BD5" w:themeColor="accent1"/>
          <w:spacing w:val="0"/>
          <w:sz w:val="32"/>
          <w:szCs w:val="32"/>
          <w:u w:val="none"/>
          <w:shd w:val="clear" w:fill="FFFFFF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accent1"/>
            </w14:solidFill>
          </w14:textFill>
          <w14:props3d w14:extrusionH="0" w14:contourW="0" w14:prstMaterial="clear"/>
        </w:rPr>
        <w:fldChar w:fldCharType="separate"/>
      </w:r>
      <w:r>
        <w:rPr>
          <w:rStyle w:val="3"/>
          <w:rFonts w:hint="default" w:ascii="Arial" w:hAnsi="Arial" w:eastAsia="宋体" w:cs="Arial"/>
          <w:b/>
          <w:bCs/>
          <w:i w:val="0"/>
          <w:caps w:val="0"/>
          <w:color w:val="5B9BD5" w:themeColor="accent1"/>
          <w:spacing w:val="0"/>
          <w:sz w:val="32"/>
          <w:szCs w:val="32"/>
          <w:u w:val="none"/>
          <w:shd w:val="clear" w:fill="FFFFFF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accent1"/>
            </w14:solidFill>
          </w14:textFill>
          <w14:props3d w14:extrusionH="0" w14:contourW="0" w14:prstMaterial="clear"/>
        </w:rPr>
        <w:t>神山</w:t>
      </w:r>
      <w:r>
        <w:rPr>
          <w:rFonts w:hint="default" w:ascii="Arial" w:hAnsi="Arial" w:eastAsia="宋体" w:cs="Arial"/>
          <w:b/>
          <w:bCs/>
          <w:i w:val="0"/>
          <w:caps w:val="0"/>
          <w:color w:val="5B9BD5" w:themeColor="accent1"/>
          <w:spacing w:val="0"/>
          <w:sz w:val="32"/>
          <w:szCs w:val="32"/>
          <w:u w:val="none"/>
          <w:shd w:val="clear" w:fill="FFFFFF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accent1"/>
            </w14:solidFill>
          </w14:textFill>
          <w14:props3d w14:extrusionH="0" w14:contourW="0" w14:prstMaterial="clear"/>
        </w:rPr>
        <w:fldChar w:fldCharType="end"/>
      </w:r>
      <w:r>
        <w:rPr>
          <w:rFonts w:hint="default" w:ascii="Arial" w:hAnsi="Arial" w:eastAsia="宋体" w:cs="Arial"/>
          <w:b/>
          <w:bCs/>
          <w:i w:val="0"/>
          <w:caps w:val="0"/>
          <w:color w:val="5B9BD5" w:themeColor="accent1"/>
          <w:spacing w:val="0"/>
          <w:sz w:val="32"/>
          <w:szCs w:val="32"/>
          <w:shd w:val="clear" w:fill="FFFFFF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accent1"/>
            </w14:solidFill>
          </w14:textFill>
          <w14:props3d w14:extrusionH="0" w14:contourW="0" w14:prstMaterial="clear"/>
        </w:rPr>
        <w:t>泉水及沿途流水注入湖中，成为大都城内接济漕运的水库。明代湖中多植荷花，周围水田种植稻谷，湖旁又有寺院、亭台之胜，酷似江南风景，遂有"西湖"、"西湖景"之誉。明武宗、明神宗都曾在此泛舟钓鱼取乐</w:t>
      </w:r>
      <w:r>
        <w:rPr>
          <w:rFonts w:hint="default" w:ascii="Arial" w:hAnsi="Arial" w:eastAsia="宋体" w:cs="Arial"/>
          <w:b/>
          <w:bCs/>
          <w:i w:val="0"/>
          <w:caps w:val="0"/>
          <w:color w:val="5B9BD5" w:themeColor="accent1"/>
          <w:spacing w:val="0"/>
          <w:sz w:val="22"/>
          <w:szCs w:val="22"/>
          <w:shd w:val="clear" w:fill="FFFFFF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accent1"/>
            </w14:solidFill>
          </w14:textFill>
          <w14:props3d w14:extrusionH="0" w14:contourW="0" w14:prstMaterial="clear"/>
        </w:rPr>
        <w:t>。</w:t>
      </w:r>
      <w:r>
        <w:rPr>
          <w:rFonts w:hint="eastAsia" w:ascii="Arial" w:hAnsi="Arial" w:eastAsia="宋体" w:cs="Arial"/>
          <w:b/>
          <w:bCs/>
          <w:i w:val="0"/>
          <w:caps w:val="0"/>
          <w:color w:val="5B9BD5" w:themeColor="accent1"/>
          <w:spacing w:val="0"/>
          <w:sz w:val="36"/>
          <w:szCs w:val="36"/>
          <w:shd w:val="clear" w:fill="FFFFFF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accent1"/>
            </w14:solidFill>
          </w14:textFill>
          <w14:props3d w14:extrusionH="0" w14:contourW="0" w14:prstMaterial="clear"/>
        </w:rPr>
        <w:t>根据遗址的地理位置和历史记载推测，此处建筑遗址是很有争议的“好山园”。好山园见诸记载很少，仅在乾隆十五年御制诗《题耶律楚材墓·诗序》中有：“墓在瓮山好山园之东，昔年营园时以其逼近园门……”句。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PingFang S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B7C32EA"/>
    <w:rsid w:val="1E5274E4"/>
    <w:rsid w:val="25E347D1"/>
    <w:rsid w:val="26D91832"/>
    <w:rsid w:val="3091311A"/>
    <w:rsid w:val="45D663AC"/>
    <w:rsid w:val="463B1B65"/>
    <w:rsid w:val="577F5B90"/>
    <w:rsid w:val="5D410EE0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microsoft.com/office/2007/relationships/hdphoto" Target="media/image6.png"/><Relationship Id="rId8" Type="http://schemas.openxmlformats.org/officeDocument/2006/relationships/image" Target="media/image5.png"/><Relationship Id="rId7" Type="http://schemas.microsoft.com/office/2007/relationships/hdphoto" Target="media/image4.png"/><Relationship Id="rId6" Type="http://schemas.openxmlformats.org/officeDocument/2006/relationships/image" Target="media/image3.png"/><Relationship Id="rId5" Type="http://schemas.microsoft.com/office/2007/relationships/hdphoto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Office_10.1.0.6207_F1E327BC-269C-435d-A152-05C5408002CA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2017-04-30T02:44:10Z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2052-10.1.0.6207</vt:lpwstr>
  </property>
</Properties>
</file>